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4"/>
        <w:gridCol w:w="1023"/>
        <w:gridCol w:w="285"/>
        <w:gridCol w:w="1099"/>
        <w:gridCol w:w="1065"/>
        <w:gridCol w:w="446"/>
        <w:gridCol w:w="2591"/>
        <w:gridCol w:w="237"/>
        <w:gridCol w:w="42"/>
        <w:gridCol w:w="1599"/>
        <w:gridCol w:w="113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00A8" wp14:editId="7265FD9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DBDFAB8" wp14:editId="0C484AA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57C8E" wp14:editId="6C6825C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E2FF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CE2FF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8B5E45">
        <w:trPr>
          <w:gridAfter w:val="1"/>
          <w:wAfter w:w="9" w:type="dxa"/>
          <w:trHeight w:val="456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6B2992" w:rsidRDefault="00051D31" w:rsidP="00051D31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rtl/>
              </w:rPr>
            </w:pPr>
            <w:r w:rsidRPr="00051D31">
              <w:rPr>
                <w:rFonts w:asciiTheme="majorBidi" w:hAnsiTheme="majorBidi" w:cs="B Titr"/>
                <w:b/>
                <w:bCs/>
                <w:rtl/>
              </w:rPr>
              <w:t>اکولوژی محیط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8F43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8F4399">
              <w:rPr>
                <w:rFonts w:asciiTheme="majorBidi" w:hAnsiTheme="majorBidi" w:cs="B Nazanin" w:hint="cs"/>
                <w:b/>
                <w:bCs/>
                <w:rtl/>
              </w:rPr>
              <w:t xml:space="preserve">لی 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7E5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  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F1D70">
              <w:rPr>
                <w:rFonts w:asciiTheme="majorBidi" w:hAnsiTheme="majorBidi" w:cs="B Nazanin" w:hint="cs"/>
                <w:b/>
                <w:bCs/>
                <w:rtl/>
              </w:rPr>
              <w:t>34 ساعت</w:t>
            </w:r>
            <w:bookmarkStart w:id="0" w:name="_GoBack"/>
            <w:bookmarkEnd w:id="0"/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881018" w:rsidRDefault="0051299A" w:rsidP="002E727E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881018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 xml:space="preserve">دکتر </w:t>
            </w:r>
            <w:r w:rsidR="002E727E">
              <w:rPr>
                <w:rFonts w:ascii="IranNastaliq" w:hAnsi="IranNastaliq" w:cs="IranNastaliq" w:hint="cs"/>
                <w:b/>
                <w:bCs/>
                <w:sz w:val="52"/>
                <w:szCs w:val="52"/>
                <w:rtl/>
              </w:rPr>
              <w:t xml:space="preserve"> دانیان کاهه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454B81" w:rsidP="00454B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491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daniankahe@yahoo.com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09113736581</w:t>
            </w:r>
          </w:p>
        </w:tc>
      </w:tr>
      <w:tr w:rsidR="009C6EAF" w:rsidRPr="000D5DB0" w:rsidTr="008B5E45">
        <w:trPr>
          <w:gridAfter w:val="1"/>
          <w:wAfter w:w="9" w:type="dxa"/>
          <w:trHeight w:val="768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A74BF" w:rsidRPr="00CD6563" w:rsidRDefault="000F47B4" w:rsidP="000F47B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دانشجویان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مسائل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زیست،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اکوسیستم،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رابطه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سلامت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انسان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0F47B4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0F47B4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اکولوژی</w:t>
            </w:r>
          </w:p>
        </w:tc>
      </w:tr>
      <w:tr w:rsidR="009C6EAF" w:rsidRPr="000D5DB0" w:rsidTr="008B5E45">
        <w:trPr>
          <w:gridAfter w:val="1"/>
          <w:wAfter w:w="9" w:type="dxa"/>
          <w:trHeight w:val="832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6A0C" w:rsidRPr="00556A0C" w:rsidRDefault="00556A0C" w:rsidP="00556A0C">
            <w:pPr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  <w:r w:rsidRPr="00556A0C">
              <w:rPr>
                <w:rFonts w:asciiTheme="majorBidi" w:hAnsiTheme="majorBidi" w:cs="B Nazanin"/>
                <w:b/>
                <w:bCs/>
                <w:rtl/>
              </w:rPr>
              <w:t>در پایان این درس انتظار میرود فراگیران قادر باشند</w:t>
            </w:r>
            <w:r w:rsidRPr="00556A0C">
              <w:rPr>
                <w:rFonts w:asciiTheme="majorBidi" w:hAnsiTheme="majorBidi" w:cs="B Nazanin"/>
                <w:b/>
                <w:bCs/>
              </w:rPr>
              <w:t>:</w:t>
            </w:r>
          </w:p>
          <w:p w:rsidR="00BF17D7" w:rsidRPr="00BF17D7" w:rsidRDefault="00BF17D7" w:rsidP="00BF17D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کلیات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علم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اکولوژی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عمومی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نظام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اکولوژیک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کند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BF17D7" w:rsidRPr="00BF17D7" w:rsidRDefault="00BF17D7" w:rsidP="00BF17D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شاخه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مختلف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علم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اکولوژی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مختصرا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BF17D7" w:rsidRPr="00BF17D7" w:rsidRDefault="00BF17D7" w:rsidP="00BF17D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طیف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اکولوژی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شکل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کامل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کند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311B89" w:rsidRDefault="00BF17D7" w:rsidP="00BF17D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اکوسیستم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طبقه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بندی</w:t>
            </w:r>
            <w:r w:rsidRPr="00BF17D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F17D7">
              <w:rPr>
                <w:rFonts w:asciiTheme="majorBidi" w:hAnsiTheme="majorBidi" w:cs="B Nazanin" w:hint="cs"/>
                <w:b/>
                <w:bCs/>
                <w:rtl/>
              </w:rPr>
              <w:t>کند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5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هرمهای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اکولوژیک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زنجیره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غذایی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شبکه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غذایی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مختصرا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هدف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نمودار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هرم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اکولوژیک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شرح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مفهوم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جمعیت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درستی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چرخه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بیوژئوشیمیایی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آب،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کربن،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اکسیژن،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چرخه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بیوژئوشیمیایی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گوگرد،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فسفر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ازت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برهمکنش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بین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موجودات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زنده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اجتماع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رقابت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روابط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درون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گونه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تطابق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موجود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زنده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ارتباط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تطابق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گونه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زایی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بیوم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درستی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کند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اقلیمی،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فلور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گیاهی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فون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جانوری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بیوم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جنگلی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بیوم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دریایی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درستی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طبقه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بندی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کند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فلور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گیاهی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جانوری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بیوم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اکولوژی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انسانی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درستی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کند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تاثیرات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تکنولوژی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ایجاد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تغییرات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ارتباط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بین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انسانها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طبیعی،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اجتماعی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فیزیکی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شرح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محدودیت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سطح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جهانی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محدودیت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کشورهای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صنعتی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کشورهای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درحال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سعه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مقا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سه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</w:p>
          <w:p w:rsidR="00BF17D7" w:rsidRDefault="005C4B60" w:rsidP="005C4B6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پراکندگی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جمعیت،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مهاجرت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اهمیت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اکولوژی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انسانی،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نرخ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مرگ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میر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منحنی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بقا،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نرخ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زاد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ولد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باروری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هرم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سنی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C4B6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5C4B6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BB113D" w:rsidRPr="0091159E" w:rsidRDefault="00BB113D" w:rsidP="0091159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تاریخچه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متون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تاریخی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موجود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خصو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>ص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اکولوژی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بیماری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ها،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ارتباط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شیوع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بیماری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تغییرات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>اکوسیس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تم،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/>
                <w:b/>
                <w:bCs/>
              </w:rPr>
              <w:t>WHO</w:t>
            </w:r>
            <w:r w:rsidR="0053619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س</w:t>
            </w:r>
            <w:r w:rsidR="0091159E" w:rsidRPr="0091159E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متی،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تعیین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کننده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س</w:t>
            </w:r>
            <w:r w:rsidR="0091159E" w:rsidRPr="0091159E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متی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بیماری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</w:p>
          <w:p w:rsidR="00BB113D" w:rsidRPr="00BB113D" w:rsidRDefault="00BB113D" w:rsidP="0091159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اجتماعی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موثر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سالمت،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تاثیر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شغل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وضعیت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اقتصادی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اجتماعی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 w:rsidRPr="0091159E">
              <w:rPr>
                <w:rFonts w:asciiTheme="majorBidi" w:hAnsiTheme="majorBidi" w:cs="B Nazanin" w:hint="cs"/>
                <w:b/>
                <w:bCs/>
                <w:rtl/>
              </w:rPr>
              <w:t>سلامت</w:t>
            </w:r>
            <w:r w:rsidR="0091159E"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</w:p>
          <w:p w:rsidR="00BB113D" w:rsidRPr="0091159E" w:rsidRDefault="00BB113D" w:rsidP="0091159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مهمترین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شاخصه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س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مت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جمعیت،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نقش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مطالعه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شاخص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 w:rsidRPr="0091159E">
              <w:rPr>
                <w:rFonts w:asciiTheme="majorBidi" w:hAnsiTheme="majorBidi" w:cs="B Nazanin" w:hint="cs"/>
                <w:b/>
                <w:bCs/>
                <w:rtl/>
              </w:rPr>
              <w:t>سلامت</w:t>
            </w:r>
            <w:r w:rsidR="0091159E"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ریزی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نظام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 w:rsidRPr="0091159E">
              <w:rPr>
                <w:rFonts w:asciiTheme="majorBidi" w:hAnsiTheme="majorBidi" w:cs="B Nazanin" w:hint="cs"/>
                <w:b/>
                <w:bCs/>
                <w:rtl/>
              </w:rPr>
              <w:t>سلامت</w:t>
            </w:r>
            <w:r w:rsidR="0091159E"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پو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شش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خدمات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1159E" w:rsidRPr="0091159E">
              <w:rPr>
                <w:rFonts w:asciiTheme="majorBidi" w:hAnsiTheme="majorBidi" w:cs="B Nazanin" w:hint="cs"/>
                <w:b/>
                <w:bCs/>
                <w:rtl/>
              </w:rPr>
              <w:t>سلامت</w:t>
            </w:r>
            <w:r w:rsidR="0091159E"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مادران،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شاخص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مرگ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میرکودکان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شاخص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رفاهی،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اقتصادی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اجتماعی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BB113D" w:rsidRPr="0091159E" w:rsidRDefault="00BB113D" w:rsidP="0091159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موثر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 w:rsidRPr="0091159E">
              <w:rPr>
                <w:rFonts w:asciiTheme="majorBidi" w:hAnsiTheme="majorBidi" w:cs="B Nazanin" w:hint="cs"/>
                <w:b/>
                <w:bCs/>
                <w:rtl/>
              </w:rPr>
              <w:t>سلامت</w:t>
            </w:r>
            <w:r w:rsidR="0091159E"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تاثیر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>آلا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ینده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شیمیایی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 w:rsidRPr="0091159E">
              <w:rPr>
                <w:rFonts w:asciiTheme="majorBidi" w:hAnsiTheme="majorBidi" w:cs="B Nazanin" w:hint="cs"/>
                <w:b/>
                <w:bCs/>
                <w:rtl/>
              </w:rPr>
              <w:t>سلامت</w:t>
            </w:r>
            <w:r w:rsidR="0091159E"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خصوصیات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فیزیکی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>آلا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ینده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هوا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شرح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1159E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91159E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BB113D" w:rsidRPr="00BB113D" w:rsidRDefault="00BB113D" w:rsidP="0091159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مشک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اندازه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گیری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زیان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آور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BB113D" w:rsidRPr="00BB113D" w:rsidRDefault="00BB113D" w:rsidP="0091159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تعیین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مقدار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قابل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تحمل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91159E">
              <w:rPr>
                <w:rFonts w:asciiTheme="majorBidi" w:hAnsiTheme="majorBidi" w:cs="B Nazanin" w:hint="cs"/>
                <w:b/>
                <w:bCs/>
                <w:rtl/>
              </w:rPr>
              <w:t>آلا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ینده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برای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بدن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BB113D" w:rsidRPr="00BB113D" w:rsidRDefault="00BB113D" w:rsidP="00BB113D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رابطه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دز</w:t>
            </w:r>
            <w:r w:rsidRPr="00BB113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پاسخ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5C4B60" w:rsidRPr="005C4B60" w:rsidRDefault="00BB113D" w:rsidP="0091159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اثرات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بالینی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تماس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زیان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آور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BB113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B113D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</w:p>
        </w:tc>
      </w:tr>
      <w:tr w:rsidR="009C6EAF" w:rsidRPr="000D5DB0" w:rsidTr="008B5E45">
        <w:trPr>
          <w:gridAfter w:val="1"/>
          <w:wAfter w:w="9" w:type="dxa"/>
          <w:trHeight w:val="570"/>
        </w:trPr>
        <w:tc>
          <w:tcPr>
            <w:tcW w:w="197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9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7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8B5E45">
        <w:trPr>
          <w:gridAfter w:val="1"/>
          <w:wAfter w:w="9" w:type="dxa"/>
          <w:trHeight w:val="257"/>
        </w:trPr>
        <w:tc>
          <w:tcPr>
            <w:tcW w:w="19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95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0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95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70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E64A4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E64A4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92043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920435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247DB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47DBF" w:rsidRPr="00247DB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64A4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64A4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45581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58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03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8B5E45">
        <w:trPr>
          <w:gridAfter w:val="2"/>
          <w:wAfter w:w="18" w:type="dxa"/>
          <w:trHeight w:val="697"/>
        </w:trPr>
        <w:tc>
          <w:tcPr>
            <w:tcW w:w="19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E94A81">
              <w:rPr>
                <w:rFonts w:cs="2  Nazanin" w:hint="cs"/>
                <w:sz w:val="20"/>
                <w:szCs w:val="20"/>
                <w:rtl/>
              </w:rPr>
              <w:t xml:space="preserve"> نمایش فیلم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9C6EAF" w:rsidRPr="000D5DB0" w:rsidTr="008B5E45">
        <w:trPr>
          <w:gridAfter w:val="2"/>
          <w:wAfter w:w="18" w:type="dxa"/>
          <w:trHeight w:val="1382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</w:t>
            </w:r>
            <w:r w:rsidR="00C13070">
              <w:rPr>
                <w:rFonts w:asciiTheme="majorBidi" w:hAnsiTheme="majorBidi" w:cs="B Nazanin" w:hint="cs"/>
                <w:b/>
                <w:bCs/>
                <w:rtl/>
              </w:rPr>
              <w:t xml:space="preserve">ه 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>موقع در کلاس</w:t>
            </w:r>
          </w:p>
        </w:tc>
      </w:tr>
      <w:tr w:rsidR="009C6EAF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9C6EAF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F81C6C" w:rsidRPr="00F81C6C" w:rsidRDefault="00F81C6C" w:rsidP="00F81C6C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Barbara W </w:t>
            </w:r>
            <w:proofErr w:type="spellStart"/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Murck</w:t>
            </w:r>
            <w:proofErr w:type="spellEnd"/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(2005). Environmental Science STG 1st Edition, </w:t>
            </w:r>
            <w:proofErr w:type="spellStart"/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Jossey</w:t>
            </w:r>
            <w:proofErr w:type="spellEnd"/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-Bass.</w:t>
            </w:r>
          </w:p>
          <w:p w:rsidR="00F81C6C" w:rsidRPr="00F81C6C" w:rsidRDefault="00F81C6C" w:rsidP="00F81C6C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Manuel </w:t>
            </w:r>
            <w:proofErr w:type="spellStart"/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Molles</w:t>
            </w:r>
            <w:proofErr w:type="spellEnd"/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and Anna </w:t>
            </w:r>
            <w:proofErr w:type="spellStart"/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Sher</w:t>
            </w:r>
            <w:proofErr w:type="spellEnd"/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(2018). Ecology: Concepts and Applications 8</w:t>
            </w:r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  <w:vertAlign w:val="superscript"/>
              </w:rPr>
              <w:t>th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Edition, McGraw Hill.</w:t>
            </w:r>
          </w:p>
          <w:p w:rsidR="00F81C6C" w:rsidRPr="00F81C6C" w:rsidRDefault="00F81C6C" w:rsidP="00F81C6C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Charles J. Krebs (2000). Ecology: The Experimental Analysis of Distribution and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Abundance, Package 5th Edition, Benjamin Cummings.</w:t>
            </w:r>
          </w:p>
          <w:p w:rsidR="00F81C6C" w:rsidRPr="00F81C6C" w:rsidRDefault="00F81C6C" w:rsidP="00F81C6C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Brian Walker, David Salt, and Walter Reid (2006). Resilience Thinking: Sustaining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81C6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Ecosystems and People in a Changing World. Island Press.</w:t>
            </w:r>
          </w:p>
          <w:p w:rsidR="00F81C6C" w:rsidRPr="00667884" w:rsidRDefault="00F81C6C" w:rsidP="00F81C6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اردکانی،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>.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ر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.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(1401)</w:t>
            </w:r>
            <w:r w:rsidR="00FC2746" w:rsidRPr="00667884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 xml:space="preserve"> اکولوژ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ی،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انتشارات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دانشگاه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تهران</w:t>
            </w:r>
            <w:r w:rsidRPr="00667884">
              <w:rPr>
                <w:rFonts w:asciiTheme="majorBidi" w:hAnsiTheme="majorBidi" w:cs="B Nazanin"/>
                <w:b/>
                <w:bCs/>
              </w:rPr>
              <w:t>.</w:t>
            </w:r>
          </w:p>
          <w:p w:rsidR="00F81C6C" w:rsidRPr="00667884" w:rsidRDefault="00F81C6C" w:rsidP="00FC2746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جورج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تایلرمیلر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)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مترجم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: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مجید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مخدوم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فرخنده</w:t>
            </w:r>
            <w:r w:rsidR="00FC2746" w:rsidRPr="00667884"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( </w:t>
            </w:r>
            <w:r w:rsidR="00FC2746" w:rsidRPr="00667884">
              <w:rPr>
                <w:rFonts w:asciiTheme="majorBidi" w:hAnsiTheme="majorBidi" w:cs="B Nazanin" w:hint="cs"/>
                <w:b/>
                <w:bCs/>
                <w:rtl/>
              </w:rPr>
              <w:t>1391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>)</w:t>
            </w:r>
            <w:r w:rsidR="00FC2746" w:rsidRPr="00667884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زیستن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زیست،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انتشارات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دانشگاه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تهران</w:t>
            </w:r>
            <w:r w:rsidRPr="00667884">
              <w:rPr>
                <w:rFonts w:asciiTheme="majorBidi" w:hAnsiTheme="majorBidi" w:cs="B Nazanin"/>
                <w:b/>
                <w:bCs/>
              </w:rPr>
              <w:t xml:space="preserve"> .</w:t>
            </w:r>
          </w:p>
          <w:p w:rsidR="00F81C6C" w:rsidRPr="00667884" w:rsidRDefault="00F81C6C" w:rsidP="00436E0F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باری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کومنر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)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مترجم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: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بهروز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دهزاد</w:t>
            </w:r>
            <w:r w:rsidR="00436E0F" w:rsidRPr="00667884">
              <w:rPr>
                <w:rFonts w:asciiTheme="majorBidi" w:hAnsiTheme="majorBidi" w:cs="B Nazanin"/>
                <w:b/>
                <w:bCs/>
                <w:rtl/>
              </w:rPr>
              <w:t xml:space="preserve">( </w:t>
            </w:r>
            <w:r w:rsidR="00436E0F" w:rsidRPr="00667884">
              <w:rPr>
                <w:rFonts w:asciiTheme="majorBidi" w:hAnsiTheme="majorBidi" w:cs="B Nazanin" w:hint="cs"/>
                <w:b/>
                <w:bCs/>
                <w:rtl/>
              </w:rPr>
              <w:t>1383</w:t>
            </w:r>
            <w:r w:rsidR="00436E0F" w:rsidRPr="00667884">
              <w:rPr>
                <w:rFonts w:asciiTheme="majorBidi" w:hAnsiTheme="majorBidi" w:cs="B Nazanin"/>
                <w:b/>
                <w:bCs/>
                <w:rtl/>
              </w:rPr>
              <w:t>)</w:t>
            </w:r>
            <w:r w:rsidR="00436E0F" w:rsidRPr="00667884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="00436E0F"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انسان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زیست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: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مباحثی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پیرامون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اکولوژی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آلودگیهای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محیط زیست،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انتشارات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موج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سبز</w:t>
            </w:r>
          </w:p>
          <w:p w:rsidR="009C6EAF" w:rsidRPr="00E64A4C" w:rsidRDefault="00F81C6C" w:rsidP="00436E0F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سیفی،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س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>.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مر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. </w:t>
            </w:r>
            <w:r w:rsidR="00436E0F" w:rsidRPr="00667884">
              <w:rPr>
                <w:rFonts w:asciiTheme="majorBidi" w:hAnsiTheme="majorBidi" w:cs="B Nazanin"/>
                <w:b/>
                <w:bCs/>
                <w:rtl/>
              </w:rPr>
              <w:t xml:space="preserve">( </w:t>
            </w:r>
            <w:r w:rsidR="00436E0F" w:rsidRPr="00667884">
              <w:rPr>
                <w:rFonts w:asciiTheme="majorBidi" w:hAnsiTheme="majorBidi" w:cs="B Nazanin" w:hint="cs"/>
                <w:b/>
                <w:bCs/>
                <w:rtl/>
              </w:rPr>
              <w:t>1387</w:t>
            </w:r>
            <w:r w:rsidR="00436E0F" w:rsidRPr="00667884">
              <w:rPr>
                <w:rFonts w:asciiTheme="majorBidi" w:hAnsiTheme="majorBidi" w:cs="B Nazanin"/>
                <w:b/>
                <w:bCs/>
                <w:rtl/>
              </w:rPr>
              <w:t>)</w:t>
            </w:r>
            <w:r w:rsidR="00436E0F" w:rsidRPr="00667884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="00436E0F"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اکولوژ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عمومی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شناخت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زیست،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انتشارات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کلک</w:t>
            </w:r>
            <w:r w:rsidRPr="0066788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667884">
              <w:rPr>
                <w:rFonts w:asciiTheme="majorBidi" w:hAnsiTheme="majorBidi" w:cs="B Nazanin" w:hint="cs"/>
                <w:b/>
                <w:bCs/>
                <w:rtl/>
              </w:rPr>
              <w:t>سیمین</w:t>
            </w:r>
            <w:r w:rsidRPr="00667884">
              <w:rPr>
                <w:rFonts w:asciiTheme="majorBidi" w:hAnsiTheme="majorBidi" w:cs="B Nazanin"/>
                <w:b/>
                <w:bCs/>
              </w:rPr>
              <w:t>.</w:t>
            </w:r>
          </w:p>
        </w:tc>
      </w:tr>
      <w:tr w:rsidR="009C6EAF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C6EAF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1592" w:type="dxa"/>
            <w:gridSpan w:val="3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99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65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3037" w:type="dxa"/>
            <w:gridSpan w:val="2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8" w:type="dxa"/>
            <w:gridSpan w:val="3"/>
            <w:shd w:val="clear" w:color="auto" w:fill="FFFF66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2992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تعریف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اکولوژی،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انواع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اکولوژی،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تاریخچه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</w:p>
          <w:p w:rsidR="006B2992" w:rsidRPr="00555E55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کاربرد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اکولوژی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2992" w:rsidRPr="00CA290B" w:rsidRDefault="009E5E7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اول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9E5E7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6B2992" w:rsidRDefault="009E5E7F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12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-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6B2992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لایه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اتمسفر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مهمترین</w:t>
            </w:r>
          </w:p>
          <w:p w:rsidR="009E5E7F" w:rsidRPr="00555E55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خصوصیات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ویژگی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ارتباط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انسان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ارتباط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اکولوژی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</w:p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عمومی،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عوامل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موثر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اکولوژی</w:t>
            </w:r>
          </w:p>
          <w:p w:rsidR="009E5E7F" w:rsidRPr="00555E55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انسانی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شناسایی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اکوسیستم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جهان،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تعریف</w:t>
            </w:r>
          </w:p>
          <w:p w:rsidR="009E5E7F" w:rsidRPr="00555E55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اکوسیستم،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بیوسفر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اساس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تفکر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اکولوژی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چهارم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اجزاء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تشکیل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دهنده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اکوسیستم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وعملکردهای</w:t>
            </w:r>
          </w:p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مختلف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اکوسیستم،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بیوسفر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اساس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تفکر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</w:p>
          <w:p w:rsidR="009E5E7F" w:rsidRPr="00555E55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اکولوژی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پنجم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توالی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اکوسیستم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انواع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توالی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نقش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انسان</w:t>
            </w:r>
          </w:p>
          <w:p w:rsidR="009E5E7F" w:rsidRPr="00555E55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توالی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اکوسیستم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مختلف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ششم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انتقال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ماده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اکوسیستم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زنجیره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غذایی،</w:t>
            </w:r>
          </w:p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انواع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آن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هرمهای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انرژی،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سیکل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چرخه</w:t>
            </w:r>
          </w:p>
          <w:p w:rsidR="006C7A9C" w:rsidRPr="006C7A9C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عناصری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نظیر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کربن،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گوگرد،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اکسیژن،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فسفر</w:t>
            </w:r>
            <w:r w:rsidRPr="006C7A9C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</w:p>
          <w:p w:rsidR="009E5E7F" w:rsidRPr="00555E55" w:rsidRDefault="006C7A9C" w:rsidP="006C7A9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C7A9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ازت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هفتم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تطابق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انواع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آن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اکوسیستم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هشتم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تنوع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زیستی،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تاثیر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آن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اکولوژی،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شاخص</w:t>
            </w:r>
          </w:p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تنوع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وضعیت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فعلی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تنوع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نهم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رابطه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تکنولوژی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اکولوژی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اثرات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تکنولوژی</w:t>
            </w:r>
          </w:p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رابطه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مسائل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اجتماعی</w:t>
            </w:r>
            <w:r w:rsidRPr="006C7A9C">
              <w:rPr>
                <w:rFonts w:cs="B Nazanin"/>
                <w:b/>
                <w:bCs/>
              </w:rPr>
              <w:t xml:space="preserve"> –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اقتصاد،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مذهب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</w:p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ارزشهای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اخلاقی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اکولوژی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انسانی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یازدهم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وضعیت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جمعیت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lastRenderedPageBreak/>
              <w:t>در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دنیا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چگونگی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به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وجود</w:t>
            </w:r>
          </w:p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آمدن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بحران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جمعیت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عوامل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مؤثر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آن،</w:t>
            </w:r>
          </w:p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نظریه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های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مختلف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جمعیت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شناسان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جامعه</w:t>
            </w:r>
          </w:p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شناسان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ارتباط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نقش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جمعیت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توسعه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دوازدهم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شنبه ها </w:t>
            </w: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رابطه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سلامت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انسان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اکولوژی،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توسعه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پایدار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</w:p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سلامت،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مسائل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جهانی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عوامل</w:t>
            </w:r>
          </w:p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موثر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وضع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سلامت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سیزدهم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تلاشهای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جهانی،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درحفظ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نقش</w:t>
            </w:r>
          </w:p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انسان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حفظ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جهانی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چهاردهم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استراتژی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نوین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سلامت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ارتباط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</w:t>
            </w:r>
          </w:p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ارزیابی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اثرات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انسان،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نقش</w:t>
            </w:r>
          </w:p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انسان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درتغییر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زیست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از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دیدگاه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کاهش</w:t>
            </w:r>
          </w:p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سلامت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حفظ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سلامت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پانزدهم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C7A9C" w:rsidRPr="006C7A9C" w:rsidRDefault="006C7A9C" w:rsidP="006C7A9C">
            <w:pPr>
              <w:jc w:val="center"/>
              <w:rPr>
                <w:rFonts w:cs="B Nazanin"/>
                <w:b/>
                <w:bCs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شاخص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های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مرتبط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بهداشت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سلامت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لزوم</w:t>
            </w:r>
          </w:p>
          <w:p w:rsidR="009E5E7F" w:rsidRPr="00555E55" w:rsidRDefault="006C7A9C" w:rsidP="006C7A9C">
            <w:pPr>
              <w:jc w:val="center"/>
              <w:rPr>
                <w:rFonts w:cs="B Nazanin"/>
                <w:b/>
                <w:bCs/>
                <w:rtl/>
              </w:rPr>
            </w:pPr>
            <w:r w:rsidRPr="006C7A9C">
              <w:rPr>
                <w:rFonts w:cs="B Nazanin" w:hint="cs"/>
                <w:b/>
                <w:bCs/>
                <w:rtl/>
                <w:lang w:bidi="ar-SA"/>
              </w:rPr>
              <w:t>درج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شاخص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های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مرتبط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بهداشت</w:t>
            </w:r>
            <w:r w:rsidRPr="006C7A9C">
              <w:rPr>
                <w:rFonts w:cs="B Nazanin"/>
                <w:b/>
                <w:bCs/>
              </w:rPr>
              <w:t xml:space="preserve"> </w:t>
            </w:r>
            <w:r w:rsidRPr="006C7A9C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شانزدهم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10D1B" w:rsidRPr="00710D1B" w:rsidRDefault="00710D1B" w:rsidP="00710D1B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710D1B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9E5E7F" w:rsidRDefault="00710D1B" w:rsidP="00710D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10D1B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20435" w:rsidRPr="00AF696A" w:rsidTr="008B5E45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920435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59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Pr="0071543D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امتحان نهایی</w:t>
            </w: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37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920435" w:rsidRPr="00AF696A" w:rsidRDefault="00920435">
            <w:pPr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878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5504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20435" w:rsidRDefault="00920435" w:rsidP="005504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785239" w:rsidTr="008B5E45">
        <w:trPr>
          <w:trHeight w:val="553"/>
        </w:trPr>
        <w:tc>
          <w:tcPr>
            <w:tcW w:w="4424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 xml:space="preserve">بعد از برگزاری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067" w:type="dxa"/>
            <w:gridSpan w:val="8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78523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85239" w:rsidRPr="003C0294" w:rsidRDefault="0078523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85239" w:rsidTr="008F4399">
        <w:trPr>
          <w:trHeight w:val="836"/>
        </w:trPr>
        <w:tc>
          <w:tcPr>
            <w:tcW w:w="95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85239" w:rsidRPr="003C0294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85239" w:rsidRPr="00A345AB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85239" w:rsidRPr="00A934D3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785239" w:rsidRPr="007B332C" w:rsidRDefault="0078523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85239" w:rsidTr="008B5E45">
        <w:trPr>
          <w:trHeight w:val="420"/>
        </w:trPr>
        <w:tc>
          <w:tcPr>
            <w:tcW w:w="95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54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85239" w:rsidTr="008B5E45">
        <w:trPr>
          <w:trHeight w:val="411"/>
        </w:trPr>
        <w:tc>
          <w:tcPr>
            <w:tcW w:w="952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54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8523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3010D" w:rsidRDefault="00785239" w:rsidP="0083010D">
            <w:pP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0E0E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8301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</w:p>
          <w:p w:rsidR="0083010D" w:rsidRDefault="00C37023" w:rsidP="00C37023">
            <w:pPr>
              <w:bidi w:val="0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E1670C">
              <w:rPr>
                <w:rFonts w:cs="B Nazanin"/>
                <w:noProof/>
                <w:sz w:val="2"/>
                <w:szCs w:val="28"/>
                <w:lang w:bidi="ar-SA"/>
              </w:rPr>
              <w:drawing>
                <wp:inline distT="0" distB="0" distL="0" distR="0" wp14:anchorId="23003EA1" wp14:editId="5B6F5D69">
                  <wp:extent cx="1019175" cy="1409700"/>
                  <wp:effectExtent l="0" t="4762" r="4762" b="4763"/>
                  <wp:docPr id="8785409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7" t="8211" r="41219" b="1588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191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239" w:rsidRDefault="00785239" w:rsidP="0083010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</w:p>
        </w:tc>
      </w:tr>
    </w:tbl>
    <w:p w:rsidR="008153FD" w:rsidRDefault="008153FD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B4264F" w:rsidRPr="008153FD" w:rsidRDefault="008153FD" w:rsidP="009E5E7F">
      <w:pPr>
        <w:tabs>
          <w:tab w:val="left" w:pos="9223"/>
        </w:tabs>
        <w:jc w:val="right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/>
          <w:sz w:val="28"/>
          <w:szCs w:val="28"/>
          <w:rtl/>
        </w:rPr>
        <w:tab/>
      </w:r>
    </w:p>
    <w:sectPr w:rsidR="00B4264F" w:rsidRPr="008153F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77044A45-6CD4-4F67-933C-D8F95F78E78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22D16CC3-23F8-444C-8162-EEACE702D39B}"/>
    <w:embedBold r:id="rId3" w:fontKey="{320DF0F2-C97D-4539-877E-ABACC3E7F2D0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983FECA-A820-4C20-8DA3-011CF815AD87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89AA95E3-01F3-4828-BF6D-F08CD41C630A}"/>
    <w:embedBold r:id="rId6" w:subsetted="1" w:fontKey="{FC6AB6DC-144B-4D3D-BEA2-268CDCFBA79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2A0D8645-AE64-4B96-B3B8-F055A09368F5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5AEAA8D3-CF6A-43B7-B648-E73F573C8D7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DE82AF30-7DB4-4750-8E26-19F4103B84D5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0" w:subsetted="1" w:fontKey="{5D0BD56F-28DE-44F6-8271-D62ED2277E8E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F1561E62-ABD2-4F51-8165-2A5CD9FCDEDF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FD0"/>
    <w:multiLevelType w:val="hybridMultilevel"/>
    <w:tmpl w:val="A3F2013A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47AC8"/>
    <w:multiLevelType w:val="hybridMultilevel"/>
    <w:tmpl w:val="3A3EBAC0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F22C6"/>
    <w:multiLevelType w:val="hybridMultilevel"/>
    <w:tmpl w:val="A0F6767C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B10A8"/>
    <w:multiLevelType w:val="hybridMultilevel"/>
    <w:tmpl w:val="4784FA1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B01B6"/>
    <w:multiLevelType w:val="hybridMultilevel"/>
    <w:tmpl w:val="C14AC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171AF"/>
    <w:multiLevelType w:val="hybridMultilevel"/>
    <w:tmpl w:val="3930463A"/>
    <w:lvl w:ilvl="0" w:tplc="5886949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74E1B"/>
    <w:multiLevelType w:val="hybridMultilevel"/>
    <w:tmpl w:val="6D5CD058"/>
    <w:lvl w:ilvl="0" w:tplc="4C0E3374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8"/>
  </w:num>
  <w:num w:numId="5">
    <w:abstractNumId w:val="1"/>
  </w:num>
  <w:num w:numId="6">
    <w:abstractNumId w:val="10"/>
  </w:num>
  <w:num w:numId="7">
    <w:abstractNumId w:val="13"/>
  </w:num>
  <w:num w:numId="8">
    <w:abstractNumId w:val="0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1B31"/>
    <w:rsid w:val="00051D31"/>
    <w:rsid w:val="00054AFC"/>
    <w:rsid w:val="000A52CB"/>
    <w:rsid w:val="000B1EDF"/>
    <w:rsid w:val="000B2876"/>
    <w:rsid w:val="000B4163"/>
    <w:rsid w:val="000C0DF1"/>
    <w:rsid w:val="000D3654"/>
    <w:rsid w:val="000D5DB0"/>
    <w:rsid w:val="000E0E80"/>
    <w:rsid w:val="000E2E49"/>
    <w:rsid w:val="000F47B4"/>
    <w:rsid w:val="0012727C"/>
    <w:rsid w:val="00132583"/>
    <w:rsid w:val="001502C2"/>
    <w:rsid w:val="0016474F"/>
    <w:rsid w:val="00174C9E"/>
    <w:rsid w:val="001B7BF6"/>
    <w:rsid w:val="001C31AA"/>
    <w:rsid w:val="001D409F"/>
    <w:rsid w:val="001F1D70"/>
    <w:rsid w:val="00215860"/>
    <w:rsid w:val="0022788E"/>
    <w:rsid w:val="00232C76"/>
    <w:rsid w:val="0023322E"/>
    <w:rsid w:val="00247DBF"/>
    <w:rsid w:val="002756E0"/>
    <w:rsid w:val="00280951"/>
    <w:rsid w:val="002A5866"/>
    <w:rsid w:val="002B7310"/>
    <w:rsid w:val="002E727E"/>
    <w:rsid w:val="002F5972"/>
    <w:rsid w:val="003035FF"/>
    <w:rsid w:val="00311B89"/>
    <w:rsid w:val="00382208"/>
    <w:rsid w:val="003C0294"/>
    <w:rsid w:val="003C1957"/>
    <w:rsid w:val="003E613B"/>
    <w:rsid w:val="00436E0F"/>
    <w:rsid w:val="00443A15"/>
    <w:rsid w:val="00454B81"/>
    <w:rsid w:val="0045581A"/>
    <w:rsid w:val="00462C17"/>
    <w:rsid w:val="00481D84"/>
    <w:rsid w:val="004B1B0E"/>
    <w:rsid w:val="004B28CD"/>
    <w:rsid w:val="004D3490"/>
    <w:rsid w:val="004D5DDB"/>
    <w:rsid w:val="004E35D6"/>
    <w:rsid w:val="0051299A"/>
    <w:rsid w:val="00522D5D"/>
    <w:rsid w:val="00536192"/>
    <w:rsid w:val="00551748"/>
    <w:rsid w:val="00555E55"/>
    <w:rsid w:val="00556A0C"/>
    <w:rsid w:val="00560B42"/>
    <w:rsid w:val="005953CA"/>
    <w:rsid w:val="005C4B60"/>
    <w:rsid w:val="005E434B"/>
    <w:rsid w:val="005E7423"/>
    <w:rsid w:val="00621039"/>
    <w:rsid w:val="00626090"/>
    <w:rsid w:val="00632CDE"/>
    <w:rsid w:val="00667884"/>
    <w:rsid w:val="006824E4"/>
    <w:rsid w:val="006B2992"/>
    <w:rsid w:val="006C7A9C"/>
    <w:rsid w:val="006D161C"/>
    <w:rsid w:val="00702937"/>
    <w:rsid w:val="00710D1B"/>
    <w:rsid w:val="0071543D"/>
    <w:rsid w:val="00744FE2"/>
    <w:rsid w:val="00750FF5"/>
    <w:rsid w:val="00775611"/>
    <w:rsid w:val="00777FC4"/>
    <w:rsid w:val="00782A43"/>
    <w:rsid w:val="00785239"/>
    <w:rsid w:val="007A4F02"/>
    <w:rsid w:val="007A5A29"/>
    <w:rsid w:val="007A66F9"/>
    <w:rsid w:val="007B2B2C"/>
    <w:rsid w:val="007B332C"/>
    <w:rsid w:val="007B6590"/>
    <w:rsid w:val="007B7DFF"/>
    <w:rsid w:val="007C0D09"/>
    <w:rsid w:val="007D1191"/>
    <w:rsid w:val="007E5535"/>
    <w:rsid w:val="00805DFE"/>
    <w:rsid w:val="008153FD"/>
    <w:rsid w:val="0083010D"/>
    <w:rsid w:val="00832FEC"/>
    <w:rsid w:val="00851198"/>
    <w:rsid w:val="0087120D"/>
    <w:rsid w:val="008802A8"/>
    <w:rsid w:val="00881018"/>
    <w:rsid w:val="008B527C"/>
    <w:rsid w:val="008B5E45"/>
    <w:rsid w:val="008F4399"/>
    <w:rsid w:val="0091159E"/>
    <w:rsid w:val="00920435"/>
    <w:rsid w:val="0093755E"/>
    <w:rsid w:val="00996F22"/>
    <w:rsid w:val="009C093D"/>
    <w:rsid w:val="009C4916"/>
    <w:rsid w:val="009C6EAF"/>
    <w:rsid w:val="009E5E7F"/>
    <w:rsid w:val="00A10C28"/>
    <w:rsid w:val="00A17E83"/>
    <w:rsid w:val="00A26576"/>
    <w:rsid w:val="00A345AB"/>
    <w:rsid w:val="00A52A9E"/>
    <w:rsid w:val="00A934D3"/>
    <w:rsid w:val="00AC1549"/>
    <w:rsid w:val="00AD5B50"/>
    <w:rsid w:val="00AF3FB7"/>
    <w:rsid w:val="00AF6610"/>
    <w:rsid w:val="00AF696A"/>
    <w:rsid w:val="00B03CF1"/>
    <w:rsid w:val="00B41931"/>
    <w:rsid w:val="00B4264F"/>
    <w:rsid w:val="00B6098D"/>
    <w:rsid w:val="00B71788"/>
    <w:rsid w:val="00BA3258"/>
    <w:rsid w:val="00BB113D"/>
    <w:rsid w:val="00BB62DE"/>
    <w:rsid w:val="00BC01BC"/>
    <w:rsid w:val="00BD0EB6"/>
    <w:rsid w:val="00BF17D7"/>
    <w:rsid w:val="00C03913"/>
    <w:rsid w:val="00C04C4B"/>
    <w:rsid w:val="00C067BD"/>
    <w:rsid w:val="00C13070"/>
    <w:rsid w:val="00C208AB"/>
    <w:rsid w:val="00C307AC"/>
    <w:rsid w:val="00C36108"/>
    <w:rsid w:val="00C37023"/>
    <w:rsid w:val="00C52968"/>
    <w:rsid w:val="00C969DB"/>
    <w:rsid w:val="00CA7B92"/>
    <w:rsid w:val="00CD335A"/>
    <w:rsid w:val="00CD6563"/>
    <w:rsid w:val="00CE1F16"/>
    <w:rsid w:val="00CE2FFF"/>
    <w:rsid w:val="00CF0A7B"/>
    <w:rsid w:val="00D01064"/>
    <w:rsid w:val="00D524AF"/>
    <w:rsid w:val="00D767D1"/>
    <w:rsid w:val="00D773F5"/>
    <w:rsid w:val="00D82D63"/>
    <w:rsid w:val="00DC06E5"/>
    <w:rsid w:val="00DD73E7"/>
    <w:rsid w:val="00DF3D3C"/>
    <w:rsid w:val="00E04754"/>
    <w:rsid w:val="00E24109"/>
    <w:rsid w:val="00E64309"/>
    <w:rsid w:val="00E64A4C"/>
    <w:rsid w:val="00E64E37"/>
    <w:rsid w:val="00E65D70"/>
    <w:rsid w:val="00E71A8F"/>
    <w:rsid w:val="00E94A81"/>
    <w:rsid w:val="00E97FDC"/>
    <w:rsid w:val="00EA5AF5"/>
    <w:rsid w:val="00EA74BF"/>
    <w:rsid w:val="00EB3488"/>
    <w:rsid w:val="00EC1310"/>
    <w:rsid w:val="00EE554A"/>
    <w:rsid w:val="00F04386"/>
    <w:rsid w:val="00F16AB5"/>
    <w:rsid w:val="00F62E99"/>
    <w:rsid w:val="00F81C6C"/>
    <w:rsid w:val="00F9235F"/>
    <w:rsid w:val="00FC233A"/>
    <w:rsid w:val="00FC2746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Dr.Kahe</cp:lastModifiedBy>
  <cp:revision>96</cp:revision>
  <cp:lastPrinted>2021-02-15T13:31:00Z</cp:lastPrinted>
  <dcterms:created xsi:type="dcterms:W3CDTF">2025-04-12T04:26:00Z</dcterms:created>
  <dcterms:modified xsi:type="dcterms:W3CDTF">2025-04-15T08:20:00Z</dcterms:modified>
</cp:coreProperties>
</file>